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FE" w:rsidRDefault="00D732FE" w:rsidP="00D732FE">
      <w:pPr>
        <w:pStyle w:val="Heading1"/>
        <w:jc w:val="center"/>
        <w:rPr>
          <w:color w:val="auto"/>
          <w:sz w:val="24"/>
        </w:rPr>
      </w:pPr>
      <w:r>
        <w:rPr>
          <w:color w:val="auto"/>
        </w:rPr>
        <w:t>Midterm Study Guide</w:t>
      </w:r>
      <w:r w:rsidR="00CF2DCD" w:rsidRPr="00CF2DCD">
        <w:rPr>
          <w:color w:val="auto"/>
        </w:rPr>
        <w:br/>
      </w:r>
      <w:r>
        <w:rPr>
          <w:color w:val="auto"/>
          <w:sz w:val="24"/>
        </w:rPr>
        <w:t>February 26, 2013</w:t>
      </w:r>
      <w:r w:rsidR="00CF2DCD" w:rsidRPr="00CF2DCD">
        <w:rPr>
          <w:color w:val="auto"/>
          <w:sz w:val="24"/>
        </w:rPr>
        <w:br/>
        <w:t>CMSC 304 – Prof. Marie desJardins</w:t>
      </w:r>
    </w:p>
    <w:p w:rsidR="00D732FE" w:rsidRDefault="00D732FE" w:rsidP="00D732FE"/>
    <w:p w:rsidR="00D732FE" w:rsidRDefault="00D732FE" w:rsidP="00D732FE">
      <w:r>
        <w:t xml:space="preserve">The midterm format will be </w:t>
      </w:r>
      <w:r>
        <w:rPr>
          <w:i/>
        </w:rPr>
        <w:t>approximately</w:t>
      </w:r>
      <w:r>
        <w:t xml:space="preserve"> </w:t>
      </w:r>
      <w:r w:rsidRPr="00D732FE">
        <w:t>30% multiple choice, 30% short answer/concept identification, and 40% short essay/analysis questions. You will be permitted to bring one sheet of notes (8.5x11, double-sided, typeset or handwritten).</w:t>
      </w:r>
    </w:p>
    <w:p w:rsidR="00D732FE" w:rsidRDefault="00D732FE" w:rsidP="00D732FE"/>
    <w:p w:rsidR="00D732FE" w:rsidRDefault="00D732FE" w:rsidP="00D732FE">
      <w:r>
        <w:t>Here is the material that I will expect you to have some thorough knowledge of for the exam:</w:t>
      </w:r>
    </w:p>
    <w:p w:rsidR="00D732FE" w:rsidRDefault="00D732FE" w:rsidP="00D732FE">
      <w:pPr>
        <w:pStyle w:val="ListParagraph"/>
        <w:numPr>
          <w:ilvl w:val="0"/>
          <w:numId w:val="3"/>
        </w:numPr>
      </w:pPr>
      <w:r>
        <w:t>Baase Chapter 1</w:t>
      </w:r>
    </w:p>
    <w:p w:rsidR="00CE3845" w:rsidRDefault="00D732FE" w:rsidP="00D732FE">
      <w:pPr>
        <w:pStyle w:val="ListParagraph"/>
        <w:numPr>
          <w:ilvl w:val="0"/>
          <w:numId w:val="3"/>
        </w:numPr>
      </w:pPr>
      <w:r>
        <w:t>Tavani Chapter 2 (all ethical theories and concepts)</w:t>
      </w:r>
    </w:p>
    <w:p w:rsidR="00D732FE" w:rsidRDefault="00CE3845" w:rsidP="00D732FE">
      <w:pPr>
        <w:pStyle w:val="ListParagraph"/>
        <w:numPr>
          <w:ilvl w:val="0"/>
          <w:numId w:val="3"/>
        </w:numPr>
      </w:pPr>
      <w:r>
        <w:t>CMSC 304 ethical analysis framework (you don’t need to memorize the steps but should understand the intent and purpose of each step)</w:t>
      </w:r>
    </w:p>
    <w:p w:rsidR="00D732FE" w:rsidRDefault="00D732FE" w:rsidP="00D732FE">
      <w:pPr>
        <w:pStyle w:val="ListParagraph"/>
        <w:numPr>
          <w:ilvl w:val="0"/>
          <w:numId w:val="3"/>
        </w:numPr>
      </w:pPr>
      <w:r>
        <w:t>Legal terms/definitions/usage:  copyright, patent, trademark, patent trolls, spam, phishing, privacy (and related constitutional provisions), computer crime</w:t>
      </w:r>
    </w:p>
    <w:p w:rsidR="00D732FE" w:rsidRDefault="00D732FE" w:rsidP="00D732FE">
      <w:pPr>
        <w:pStyle w:val="ListParagraph"/>
        <w:numPr>
          <w:ilvl w:val="0"/>
          <w:numId w:val="3"/>
        </w:numPr>
      </w:pPr>
      <w:r>
        <w:t>Landmark laws:  what are they and what are the main provisions:  DMCA, SOPA (proposed), CAN-SPAM, ITPEA, Wiretap Act, ECPA, FISA, USA PATRIOT Act, CFAA</w:t>
      </w:r>
    </w:p>
    <w:p w:rsidR="00D732FE" w:rsidRDefault="00D732FE" w:rsidP="00D732FE">
      <w:pPr>
        <w:pStyle w:val="ListParagraph"/>
        <w:numPr>
          <w:ilvl w:val="0"/>
          <w:numId w:val="3"/>
        </w:numPr>
      </w:pPr>
      <w:r>
        <w:t>Landmark cases:  what were they about, what precedent did they set:  Gottschaik v. Benson, US v. Morris, Soverain Software v. Newegg</w:t>
      </w:r>
    </w:p>
    <w:p w:rsidR="00D732FE" w:rsidRDefault="00D732FE" w:rsidP="00D732FE">
      <w:pPr>
        <w:pStyle w:val="ListParagraph"/>
        <w:numPr>
          <w:ilvl w:val="0"/>
          <w:numId w:val="3"/>
        </w:numPr>
      </w:pPr>
      <w:r>
        <w:t>Basic computer history:  ENIAC, Enigma, Alan Turing, ARPANET, packet switching, TCP, Apple II, WWW, W3C.  (I don’t expect you to have memorized all of the details from the articles that were assigned, but you should know what these basic terms ref</w:t>
      </w:r>
      <w:r w:rsidR="00CE3845">
        <w:t>er to and why they’re important</w:t>
      </w:r>
      <w:r>
        <w:t>)</w:t>
      </w:r>
    </w:p>
    <w:p w:rsidR="00D732FE" w:rsidRDefault="00D732FE" w:rsidP="00D732FE"/>
    <w:p w:rsidR="00906485" w:rsidRPr="00D732FE" w:rsidRDefault="00D732FE" w:rsidP="00D732FE">
      <w:r>
        <w:t xml:space="preserve">In addition, you need to be able to apply the ethical principles and any or all of the steps of the </w:t>
      </w:r>
      <w:r w:rsidR="00CE3845">
        <w:t>ethical analysis framework to analyze an ethical question or situation.</w:t>
      </w:r>
    </w:p>
    <w:sectPr w:rsidR="00906485" w:rsidRPr="00D732FE" w:rsidSect="005F78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76B"/>
    <w:multiLevelType w:val="hybridMultilevel"/>
    <w:tmpl w:val="BE4C1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D4224"/>
    <w:multiLevelType w:val="hybridMultilevel"/>
    <w:tmpl w:val="28CEE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55B6A"/>
    <w:multiLevelType w:val="hybridMultilevel"/>
    <w:tmpl w:val="51E6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F2DCD"/>
    <w:rsid w:val="00084A68"/>
    <w:rsid w:val="001B0848"/>
    <w:rsid w:val="00213C45"/>
    <w:rsid w:val="00566CF7"/>
    <w:rsid w:val="005F78FD"/>
    <w:rsid w:val="00643818"/>
    <w:rsid w:val="00665CD6"/>
    <w:rsid w:val="00691FDA"/>
    <w:rsid w:val="006F718E"/>
    <w:rsid w:val="007678BB"/>
    <w:rsid w:val="007818EE"/>
    <w:rsid w:val="007B1BF1"/>
    <w:rsid w:val="007C07D4"/>
    <w:rsid w:val="00906485"/>
    <w:rsid w:val="00936566"/>
    <w:rsid w:val="009C18F4"/>
    <w:rsid w:val="00A016F5"/>
    <w:rsid w:val="00B67FCA"/>
    <w:rsid w:val="00CE3845"/>
    <w:rsid w:val="00CF2DCD"/>
    <w:rsid w:val="00D732FE"/>
    <w:rsid w:val="00F9456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AA"/>
    <w:rPr>
      <w:sz w:val="24"/>
      <w:szCs w:val="24"/>
    </w:rPr>
  </w:style>
  <w:style w:type="paragraph" w:styleId="Heading1">
    <w:name w:val="heading 1"/>
    <w:basedOn w:val="Normal"/>
    <w:next w:val="Normal"/>
    <w:link w:val="Heading1Char"/>
    <w:uiPriority w:val="9"/>
    <w:qFormat/>
    <w:rsid w:val="00CF2D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F2DC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F2DCD"/>
    <w:pPr>
      <w:ind w:left="720"/>
      <w:contextualSpacing/>
    </w:pPr>
  </w:style>
  <w:style w:type="paragraph" w:styleId="FootnoteText">
    <w:name w:val="footnote text"/>
    <w:basedOn w:val="Normal"/>
    <w:link w:val="FootnoteTextChar"/>
    <w:uiPriority w:val="99"/>
    <w:semiHidden/>
    <w:unhideWhenUsed/>
    <w:rsid w:val="00906485"/>
  </w:style>
  <w:style w:type="character" w:customStyle="1" w:styleId="FootnoteTextChar">
    <w:name w:val="Footnote Text Char"/>
    <w:basedOn w:val="DefaultParagraphFont"/>
    <w:link w:val="FootnoteText"/>
    <w:uiPriority w:val="99"/>
    <w:semiHidden/>
    <w:rsid w:val="00906485"/>
    <w:rPr>
      <w:sz w:val="24"/>
      <w:szCs w:val="24"/>
    </w:rPr>
  </w:style>
  <w:style w:type="character" w:styleId="FootnoteReference">
    <w:name w:val="footnote reference"/>
    <w:basedOn w:val="DefaultParagraphFont"/>
    <w:uiPriority w:val="99"/>
    <w:semiHidden/>
    <w:unhideWhenUsed/>
    <w:rsid w:val="00906485"/>
    <w:rPr>
      <w:vertAlign w:val="superscript"/>
    </w:rPr>
  </w:style>
</w:styles>
</file>

<file path=word/webSettings.xml><?xml version="1.0" encoding="utf-8"?>
<w:webSettings xmlns:r="http://schemas.openxmlformats.org/officeDocument/2006/relationships" xmlns:w="http://schemas.openxmlformats.org/wordprocessingml/2006/main">
  <w:divs>
    <w:div w:id="201602319">
      <w:bodyDiv w:val="1"/>
      <w:marLeft w:val="0"/>
      <w:marRight w:val="0"/>
      <w:marTop w:val="0"/>
      <w:marBottom w:val="0"/>
      <w:divBdr>
        <w:top w:val="none" w:sz="0" w:space="0" w:color="auto"/>
        <w:left w:val="none" w:sz="0" w:space="0" w:color="auto"/>
        <w:bottom w:val="none" w:sz="0" w:space="0" w:color="auto"/>
        <w:right w:val="none" w:sz="0" w:space="0" w:color="auto"/>
      </w:divBdr>
      <w:divsChild>
        <w:div w:id="619915661">
          <w:marLeft w:val="720"/>
          <w:marRight w:val="0"/>
          <w:marTop w:val="0"/>
          <w:marBottom w:val="0"/>
          <w:divBdr>
            <w:top w:val="none" w:sz="0" w:space="0" w:color="auto"/>
            <w:left w:val="none" w:sz="0" w:space="0" w:color="auto"/>
            <w:bottom w:val="none" w:sz="0" w:space="0" w:color="auto"/>
            <w:right w:val="none" w:sz="0" w:space="0" w:color="auto"/>
          </w:divBdr>
        </w:div>
        <w:div w:id="600457300">
          <w:marLeft w:val="720"/>
          <w:marRight w:val="0"/>
          <w:marTop w:val="0"/>
          <w:marBottom w:val="0"/>
          <w:divBdr>
            <w:top w:val="none" w:sz="0" w:space="0" w:color="auto"/>
            <w:left w:val="none" w:sz="0" w:space="0" w:color="auto"/>
            <w:bottom w:val="none" w:sz="0" w:space="0" w:color="auto"/>
            <w:right w:val="none" w:sz="0" w:space="0" w:color="auto"/>
          </w:divBdr>
        </w:div>
        <w:div w:id="1893692017">
          <w:marLeft w:val="446"/>
          <w:marRight w:val="0"/>
          <w:marTop w:val="0"/>
          <w:marBottom w:val="0"/>
          <w:divBdr>
            <w:top w:val="none" w:sz="0" w:space="0" w:color="auto"/>
            <w:left w:val="none" w:sz="0" w:space="0" w:color="auto"/>
            <w:bottom w:val="none" w:sz="0" w:space="0" w:color="auto"/>
            <w:right w:val="none" w:sz="0" w:space="0" w:color="auto"/>
          </w:divBdr>
        </w:div>
      </w:divsChild>
    </w:div>
    <w:div w:id="764959560">
      <w:bodyDiv w:val="1"/>
      <w:marLeft w:val="0"/>
      <w:marRight w:val="0"/>
      <w:marTop w:val="0"/>
      <w:marBottom w:val="0"/>
      <w:divBdr>
        <w:top w:val="none" w:sz="0" w:space="0" w:color="auto"/>
        <w:left w:val="none" w:sz="0" w:space="0" w:color="auto"/>
        <w:bottom w:val="none" w:sz="0" w:space="0" w:color="auto"/>
        <w:right w:val="none" w:sz="0" w:space="0" w:color="auto"/>
      </w:divBdr>
      <w:divsChild>
        <w:div w:id="1192382375">
          <w:marLeft w:val="720"/>
          <w:marRight w:val="0"/>
          <w:marTop w:val="0"/>
          <w:marBottom w:val="0"/>
          <w:divBdr>
            <w:top w:val="none" w:sz="0" w:space="0" w:color="auto"/>
            <w:left w:val="none" w:sz="0" w:space="0" w:color="auto"/>
            <w:bottom w:val="none" w:sz="0" w:space="0" w:color="auto"/>
            <w:right w:val="none" w:sz="0" w:space="0" w:color="auto"/>
          </w:divBdr>
        </w:div>
        <w:div w:id="1393844290">
          <w:marLeft w:val="720"/>
          <w:marRight w:val="0"/>
          <w:marTop w:val="0"/>
          <w:marBottom w:val="0"/>
          <w:divBdr>
            <w:top w:val="none" w:sz="0" w:space="0" w:color="auto"/>
            <w:left w:val="none" w:sz="0" w:space="0" w:color="auto"/>
            <w:bottom w:val="none" w:sz="0" w:space="0" w:color="auto"/>
            <w:right w:val="none" w:sz="0" w:space="0" w:color="auto"/>
          </w:divBdr>
        </w:div>
        <w:div w:id="1924876551">
          <w:marLeft w:val="720"/>
          <w:marRight w:val="0"/>
          <w:marTop w:val="0"/>
          <w:marBottom w:val="0"/>
          <w:divBdr>
            <w:top w:val="none" w:sz="0" w:space="0" w:color="auto"/>
            <w:left w:val="none" w:sz="0" w:space="0" w:color="auto"/>
            <w:bottom w:val="none" w:sz="0" w:space="0" w:color="auto"/>
            <w:right w:val="none" w:sz="0" w:space="0" w:color="auto"/>
          </w:divBdr>
        </w:div>
      </w:divsChild>
    </w:div>
    <w:div w:id="809204308">
      <w:bodyDiv w:val="1"/>
      <w:marLeft w:val="0"/>
      <w:marRight w:val="0"/>
      <w:marTop w:val="0"/>
      <w:marBottom w:val="0"/>
      <w:divBdr>
        <w:top w:val="none" w:sz="0" w:space="0" w:color="auto"/>
        <w:left w:val="none" w:sz="0" w:space="0" w:color="auto"/>
        <w:bottom w:val="none" w:sz="0" w:space="0" w:color="auto"/>
        <w:right w:val="none" w:sz="0" w:space="0" w:color="auto"/>
      </w:divBdr>
      <w:divsChild>
        <w:div w:id="1597207131">
          <w:marLeft w:val="720"/>
          <w:marRight w:val="0"/>
          <w:marTop w:val="0"/>
          <w:marBottom w:val="0"/>
          <w:divBdr>
            <w:top w:val="none" w:sz="0" w:space="0" w:color="auto"/>
            <w:left w:val="none" w:sz="0" w:space="0" w:color="auto"/>
            <w:bottom w:val="none" w:sz="0" w:space="0" w:color="auto"/>
            <w:right w:val="none" w:sz="0" w:space="0" w:color="auto"/>
          </w:divBdr>
        </w:div>
        <w:div w:id="668555352">
          <w:marLeft w:val="720"/>
          <w:marRight w:val="0"/>
          <w:marTop w:val="0"/>
          <w:marBottom w:val="0"/>
          <w:divBdr>
            <w:top w:val="none" w:sz="0" w:space="0" w:color="auto"/>
            <w:left w:val="none" w:sz="0" w:space="0" w:color="auto"/>
            <w:bottom w:val="none" w:sz="0" w:space="0" w:color="auto"/>
            <w:right w:val="none" w:sz="0" w:space="0" w:color="auto"/>
          </w:divBdr>
        </w:div>
        <w:div w:id="1220432423">
          <w:marLeft w:val="720"/>
          <w:marRight w:val="0"/>
          <w:marTop w:val="0"/>
          <w:marBottom w:val="0"/>
          <w:divBdr>
            <w:top w:val="none" w:sz="0" w:space="0" w:color="auto"/>
            <w:left w:val="none" w:sz="0" w:space="0" w:color="auto"/>
            <w:bottom w:val="none" w:sz="0" w:space="0" w:color="auto"/>
            <w:right w:val="none" w:sz="0" w:space="0" w:color="auto"/>
          </w:divBdr>
        </w:div>
      </w:divsChild>
    </w:div>
    <w:div w:id="2006083492">
      <w:bodyDiv w:val="1"/>
      <w:marLeft w:val="0"/>
      <w:marRight w:val="0"/>
      <w:marTop w:val="0"/>
      <w:marBottom w:val="0"/>
      <w:divBdr>
        <w:top w:val="none" w:sz="0" w:space="0" w:color="auto"/>
        <w:left w:val="none" w:sz="0" w:space="0" w:color="auto"/>
        <w:bottom w:val="none" w:sz="0" w:space="0" w:color="auto"/>
        <w:right w:val="none" w:sz="0" w:space="0" w:color="auto"/>
      </w:divBdr>
      <w:divsChild>
        <w:div w:id="1764109975">
          <w:marLeft w:val="720"/>
          <w:marRight w:val="0"/>
          <w:marTop w:val="0"/>
          <w:marBottom w:val="0"/>
          <w:divBdr>
            <w:top w:val="none" w:sz="0" w:space="0" w:color="auto"/>
            <w:left w:val="none" w:sz="0" w:space="0" w:color="auto"/>
            <w:bottom w:val="none" w:sz="0" w:space="0" w:color="auto"/>
            <w:right w:val="none" w:sz="0" w:space="0" w:color="auto"/>
          </w:divBdr>
        </w:div>
        <w:div w:id="2041586753">
          <w:marLeft w:val="1181"/>
          <w:marRight w:val="0"/>
          <w:marTop w:val="0"/>
          <w:marBottom w:val="0"/>
          <w:divBdr>
            <w:top w:val="none" w:sz="0" w:space="0" w:color="auto"/>
            <w:left w:val="none" w:sz="0" w:space="0" w:color="auto"/>
            <w:bottom w:val="none" w:sz="0" w:space="0" w:color="auto"/>
            <w:right w:val="none" w:sz="0" w:space="0" w:color="auto"/>
          </w:divBdr>
        </w:div>
        <w:div w:id="1873687186">
          <w:marLeft w:val="1181"/>
          <w:marRight w:val="0"/>
          <w:marTop w:val="0"/>
          <w:marBottom w:val="0"/>
          <w:divBdr>
            <w:top w:val="none" w:sz="0" w:space="0" w:color="auto"/>
            <w:left w:val="none" w:sz="0" w:space="0" w:color="auto"/>
            <w:bottom w:val="none" w:sz="0" w:space="0" w:color="auto"/>
            <w:right w:val="none" w:sz="0" w:space="0" w:color="auto"/>
          </w:divBdr>
        </w:div>
        <w:div w:id="269702848">
          <w:marLeft w:val="720"/>
          <w:marRight w:val="0"/>
          <w:marTop w:val="0"/>
          <w:marBottom w:val="0"/>
          <w:divBdr>
            <w:top w:val="none" w:sz="0" w:space="0" w:color="auto"/>
            <w:left w:val="none" w:sz="0" w:space="0" w:color="auto"/>
            <w:bottom w:val="none" w:sz="0" w:space="0" w:color="auto"/>
            <w:right w:val="none" w:sz="0" w:space="0" w:color="auto"/>
          </w:divBdr>
        </w:div>
        <w:div w:id="823547789">
          <w:marLeft w:val="1181"/>
          <w:marRight w:val="0"/>
          <w:marTop w:val="0"/>
          <w:marBottom w:val="0"/>
          <w:divBdr>
            <w:top w:val="none" w:sz="0" w:space="0" w:color="auto"/>
            <w:left w:val="none" w:sz="0" w:space="0" w:color="auto"/>
            <w:bottom w:val="none" w:sz="0" w:space="0" w:color="auto"/>
            <w:right w:val="none" w:sz="0" w:space="0" w:color="auto"/>
          </w:divBdr>
        </w:div>
        <w:div w:id="1709524186">
          <w:marLeft w:val="1181"/>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1073</Characters>
  <Application>Microsoft Macintosh Word</Application>
  <DocSecurity>0</DocSecurity>
  <Lines>8</Lines>
  <Paragraphs>2</Paragraphs>
  <ScaleCrop>false</ScaleCrop>
  <Company>UMBC</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desJardins</dc:creator>
  <cp:keywords/>
  <cp:lastModifiedBy>Marie desJardins</cp:lastModifiedBy>
  <cp:revision>3</cp:revision>
  <dcterms:created xsi:type="dcterms:W3CDTF">2013-02-24T16:32:00Z</dcterms:created>
  <dcterms:modified xsi:type="dcterms:W3CDTF">2013-02-24T16:54:00Z</dcterms:modified>
</cp:coreProperties>
</file>